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89B6C" w14:textId="7F70608B" w:rsidR="00BA00AB" w:rsidRDefault="009858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PYE</w:t>
      </w:r>
      <w:r>
        <w:rPr>
          <w:rFonts w:ascii="Times New Roman" w:hAnsi="Times New Roman" w:cs="Times New Roman"/>
          <w:sz w:val="24"/>
          <w:szCs w:val="24"/>
        </w:rPr>
        <w:t xml:space="preserve">       (fl.1479)</w:t>
      </w:r>
    </w:p>
    <w:p w14:paraId="1534BE11" w14:textId="3508006F" w:rsidR="00985817" w:rsidRDefault="009858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Yeoman of the Crown.</w:t>
      </w:r>
    </w:p>
    <w:p w14:paraId="0F057067" w14:textId="5EB5DD3B" w:rsidR="00985817" w:rsidRDefault="009858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F51B05" w14:textId="331A4896" w:rsidR="00985817" w:rsidRDefault="009858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5F7E0F" w14:textId="3DD8F0C9" w:rsidR="00985817" w:rsidRDefault="009858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Nov.1479</w:t>
      </w:r>
      <w:r>
        <w:rPr>
          <w:rFonts w:ascii="Times New Roman" w:hAnsi="Times New Roman" w:cs="Times New Roman"/>
          <w:sz w:val="24"/>
          <w:szCs w:val="24"/>
        </w:rPr>
        <w:tab/>
        <w:t>He was granted 6d a day for life from Michaelmas 1478, from which day</w:t>
      </w:r>
    </w:p>
    <w:p w14:paraId="469A2D94" w14:textId="739679DE" w:rsidR="00985817" w:rsidRDefault="009858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 was appointed a Yeoman of the Crown.   (C.P.R. 1476-85 p.175)</w:t>
      </w:r>
    </w:p>
    <w:p w14:paraId="6ECE349A" w14:textId="77C4FAFE" w:rsidR="00985817" w:rsidRDefault="009858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DDD6A3" w14:textId="0B800881" w:rsidR="00985817" w:rsidRDefault="009858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D2F5CF" w14:textId="7AF266D0" w:rsidR="00985817" w:rsidRPr="00985817" w:rsidRDefault="0098581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July 2021</w:t>
      </w:r>
    </w:p>
    <w:sectPr w:rsidR="00985817" w:rsidRPr="009858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2797F" w14:textId="77777777" w:rsidR="00985817" w:rsidRDefault="00985817" w:rsidP="009139A6">
      <w:r>
        <w:separator/>
      </w:r>
    </w:p>
  </w:endnote>
  <w:endnote w:type="continuationSeparator" w:id="0">
    <w:p w14:paraId="534FEA8F" w14:textId="77777777" w:rsidR="00985817" w:rsidRDefault="009858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663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25D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90F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F547B" w14:textId="77777777" w:rsidR="00985817" w:rsidRDefault="00985817" w:rsidP="009139A6">
      <w:r>
        <w:separator/>
      </w:r>
    </w:p>
  </w:footnote>
  <w:footnote w:type="continuationSeparator" w:id="0">
    <w:p w14:paraId="3F4FE00A" w14:textId="77777777" w:rsidR="00985817" w:rsidRDefault="009858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32A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EA6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CC0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817"/>
    <w:rsid w:val="000666E0"/>
    <w:rsid w:val="002510B7"/>
    <w:rsid w:val="005C130B"/>
    <w:rsid w:val="00826F5C"/>
    <w:rsid w:val="009139A6"/>
    <w:rsid w:val="009448BB"/>
    <w:rsid w:val="00985817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8C69C"/>
  <w15:chartTrackingRefBased/>
  <w15:docId w15:val="{AB633BCE-0ED0-4563-A41B-2903AFE18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2021-07-15T19:02:00Z</dcterms:created>
  <dcterms:modified xsi:type="dcterms:W3CDTF">2021-07-15T19:06:00Z</dcterms:modified>
</cp:coreProperties>
</file>